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C99" w:rsidRPr="001A669A" w:rsidRDefault="00C74C99" w:rsidP="00C74C99">
      <w:pPr>
        <w:pStyle w:val="NoSpacing"/>
        <w:jc w:val="center"/>
        <w:rPr>
          <w:sz w:val="24"/>
          <w:szCs w:val="24"/>
        </w:rPr>
      </w:pPr>
      <w:bookmarkStart w:id="0" w:name="_GoBack"/>
      <w:bookmarkEnd w:id="0"/>
      <w:r w:rsidRPr="001A669A">
        <w:rPr>
          <w:sz w:val="24"/>
          <w:szCs w:val="24"/>
        </w:rPr>
        <w:t>Muslim National School, 19 Roebuck Road, Clonskeagh, Dublin 14</w:t>
      </w:r>
    </w:p>
    <w:p w:rsidR="00C74C99" w:rsidRPr="001A669A" w:rsidRDefault="00C74C99" w:rsidP="00C74C99">
      <w:pPr>
        <w:pStyle w:val="NoSpacing"/>
        <w:jc w:val="center"/>
        <w:rPr>
          <w:sz w:val="24"/>
          <w:szCs w:val="24"/>
        </w:rPr>
      </w:pPr>
    </w:p>
    <w:p w:rsidR="00C74C99" w:rsidRPr="001A669A" w:rsidRDefault="00C74C99" w:rsidP="00C74C99">
      <w:pPr>
        <w:pStyle w:val="NoSpacing"/>
        <w:jc w:val="center"/>
        <w:rPr>
          <w:b/>
          <w:sz w:val="24"/>
          <w:szCs w:val="24"/>
        </w:rPr>
      </w:pPr>
      <w:r w:rsidRPr="001A669A">
        <w:rPr>
          <w:b/>
          <w:sz w:val="24"/>
          <w:szCs w:val="24"/>
        </w:rPr>
        <w:t>Junior Infants</w:t>
      </w:r>
      <w:r>
        <w:rPr>
          <w:b/>
          <w:sz w:val="24"/>
          <w:szCs w:val="24"/>
        </w:rPr>
        <w:t xml:space="preserve"> Composite</w:t>
      </w:r>
      <w:r w:rsidRPr="001A669A">
        <w:rPr>
          <w:b/>
          <w:sz w:val="24"/>
          <w:szCs w:val="24"/>
        </w:rPr>
        <w:t xml:space="preserve"> 2017-2018</w:t>
      </w:r>
    </w:p>
    <w:p w:rsidR="00C74C99" w:rsidRPr="001A669A" w:rsidRDefault="00C74C99" w:rsidP="00C74C99">
      <w:pPr>
        <w:pStyle w:val="NoSpacing"/>
        <w:rPr>
          <w:b/>
          <w:sz w:val="24"/>
          <w:szCs w:val="24"/>
        </w:rPr>
      </w:pPr>
    </w:p>
    <w:p w:rsidR="00C74C99" w:rsidRPr="001A669A" w:rsidRDefault="00C74C99" w:rsidP="00C74C99">
      <w:pPr>
        <w:pStyle w:val="NoSpacing"/>
        <w:jc w:val="center"/>
        <w:rPr>
          <w:b/>
          <w:sz w:val="28"/>
          <w:szCs w:val="28"/>
          <w:u w:val="single"/>
        </w:rPr>
      </w:pPr>
      <w:r w:rsidRPr="001A669A">
        <w:rPr>
          <w:b/>
          <w:sz w:val="28"/>
          <w:szCs w:val="28"/>
          <w:u w:val="single"/>
        </w:rPr>
        <w:t>Booklist</w:t>
      </w:r>
    </w:p>
    <w:p w:rsidR="00C74C99" w:rsidRPr="001A669A" w:rsidRDefault="00C74C99" w:rsidP="00C74C99">
      <w:pPr>
        <w:pStyle w:val="NoSpacing"/>
        <w:rPr>
          <w:b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74C99" w:rsidRPr="001A669A" w:rsidTr="005D28BD">
        <w:tc>
          <w:tcPr>
            <w:tcW w:w="4508" w:type="dxa"/>
          </w:tcPr>
          <w:p w:rsidR="00C74C99" w:rsidRPr="001A669A" w:rsidRDefault="00C74C99" w:rsidP="005D28BD">
            <w:pPr>
              <w:pStyle w:val="NoSpacing"/>
              <w:jc w:val="center"/>
              <w:rPr>
                <w:b/>
                <w:sz w:val="24"/>
                <w:szCs w:val="24"/>
                <w:u w:val="single"/>
              </w:rPr>
            </w:pPr>
            <w:r w:rsidRPr="001A669A">
              <w:rPr>
                <w:b/>
                <w:sz w:val="24"/>
                <w:szCs w:val="24"/>
                <w:u w:val="single"/>
              </w:rPr>
              <w:t>English:</w:t>
            </w:r>
          </w:p>
        </w:tc>
        <w:tc>
          <w:tcPr>
            <w:tcW w:w="4508" w:type="dxa"/>
          </w:tcPr>
          <w:p w:rsidR="00C74C99" w:rsidRPr="001A669A" w:rsidRDefault="00C74C99" w:rsidP="005D28BD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1A669A">
              <w:rPr>
                <w:b/>
                <w:sz w:val="24"/>
                <w:szCs w:val="24"/>
              </w:rPr>
              <w:t>Publisher</w:t>
            </w:r>
          </w:p>
        </w:tc>
      </w:tr>
      <w:tr w:rsidR="00C74C99" w:rsidRPr="001A669A" w:rsidTr="005D28BD">
        <w:tc>
          <w:tcPr>
            <w:tcW w:w="4508" w:type="dxa"/>
          </w:tcPr>
          <w:p w:rsidR="00C74C99" w:rsidRPr="001A669A" w:rsidRDefault="00C74C99" w:rsidP="005D28BD">
            <w:pPr>
              <w:pStyle w:val="NoSpacing"/>
              <w:rPr>
                <w:sz w:val="24"/>
                <w:szCs w:val="24"/>
              </w:rPr>
            </w:pPr>
            <w:r w:rsidRPr="001A669A">
              <w:rPr>
                <w:b/>
                <w:sz w:val="24"/>
                <w:szCs w:val="24"/>
              </w:rPr>
              <w:t>Just Handwriting</w:t>
            </w:r>
            <w:r w:rsidRPr="001A669A">
              <w:rPr>
                <w:sz w:val="24"/>
                <w:szCs w:val="24"/>
              </w:rPr>
              <w:t xml:space="preserve"> (Pre-Cursive Handwriting Programme</w:t>
            </w:r>
          </w:p>
        </w:tc>
        <w:tc>
          <w:tcPr>
            <w:tcW w:w="4508" w:type="dxa"/>
          </w:tcPr>
          <w:p w:rsidR="00C74C99" w:rsidRPr="001A669A" w:rsidRDefault="00C74C99" w:rsidP="005D28BD">
            <w:pPr>
              <w:pStyle w:val="NoSpacing"/>
              <w:jc w:val="center"/>
              <w:rPr>
                <w:sz w:val="24"/>
                <w:szCs w:val="24"/>
              </w:rPr>
            </w:pPr>
            <w:r w:rsidRPr="001A669A">
              <w:rPr>
                <w:sz w:val="24"/>
                <w:szCs w:val="24"/>
              </w:rPr>
              <w:t>Educate.ie</w:t>
            </w:r>
          </w:p>
        </w:tc>
      </w:tr>
      <w:tr w:rsidR="00C74C99" w:rsidRPr="001A669A" w:rsidTr="005D28BD">
        <w:tc>
          <w:tcPr>
            <w:tcW w:w="4508" w:type="dxa"/>
          </w:tcPr>
          <w:p w:rsidR="00C74C99" w:rsidRPr="001A669A" w:rsidRDefault="00C74C99" w:rsidP="00C74C99">
            <w:pPr>
              <w:pStyle w:val="NoSpacing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1A669A">
              <w:rPr>
                <w:b/>
                <w:sz w:val="24"/>
                <w:szCs w:val="24"/>
              </w:rPr>
              <w:t>Book 2 – The Lost Ball</w:t>
            </w:r>
          </w:p>
        </w:tc>
        <w:tc>
          <w:tcPr>
            <w:tcW w:w="4508" w:type="dxa"/>
          </w:tcPr>
          <w:p w:rsidR="00C74C99" w:rsidRPr="001A669A" w:rsidRDefault="00C74C99" w:rsidP="005D28BD">
            <w:pPr>
              <w:pStyle w:val="NoSpacing"/>
              <w:jc w:val="center"/>
              <w:rPr>
                <w:sz w:val="24"/>
                <w:szCs w:val="24"/>
              </w:rPr>
            </w:pPr>
            <w:r w:rsidRPr="001A669A">
              <w:rPr>
                <w:sz w:val="24"/>
                <w:szCs w:val="24"/>
              </w:rPr>
              <w:t>Folens</w:t>
            </w:r>
          </w:p>
        </w:tc>
      </w:tr>
      <w:tr w:rsidR="00C74C99" w:rsidRPr="001A669A" w:rsidTr="005D28BD">
        <w:tc>
          <w:tcPr>
            <w:tcW w:w="4508" w:type="dxa"/>
          </w:tcPr>
          <w:p w:rsidR="00C74C99" w:rsidRPr="001A669A" w:rsidRDefault="00C74C99" w:rsidP="005D28BD">
            <w:pPr>
              <w:pStyle w:val="NoSpacing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 w:rsidRPr="001A669A">
              <w:rPr>
                <w:b/>
                <w:sz w:val="24"/>
                <w:szCs w:val="24"/>
              </w:rPr>
              <w:t>Book 3 - Splash</w:t>
            </w:r>
          </w:p>
        </w:tc>
        <w:tc>
          <w:tcPr>
            <w:tcW w:w="4508" w:type="dxa"/>
          </w:tcPr>
          <w:p w:rsidR="00C74C99" w:rsidRPr="001A669A" w:rsidRDefault="00C74C99" w:rsidP="005D28BD">
            <w:pPr>
              <w:pStyle w:val="NoSpacing"/>
              <w:jc w:val="center"/>
              <w:rPr>
                <w:sz w:val="24"/>
                <w:szCs w:val="24"/>
              </w:rPr>
            </w:pPr>
            <w:r w:rsidRPr="001A669A">
              <w:rPr>
                <w:sz w:val="24"/>
                <w:szCs w:val="24"/>
              </w:rPr>
              <w:t>Folens</w:t>
            </w:r>
          </w:p>
        </w:tc>
      </w:tr>
      <w:tr w:rsidR="00C74C99" w:rsidRPr="001A669A" w:rsidTr="005D28BD">
        <w:tc>
          <w:tcPr>
            <w:tcW w:w="4508" w:type="dxa"/>
          </w:tcPr>
          <w:p w:rsidR="00C74C99" w:rsidRPr="001A669A" w:rsidRDefault="00C74C99" w:rsidP="005D28BD">
            <w:pPr>
              <w:pStyle w:val="NoSpacing"/>
              <w:rPr>
                <w:sz w:val="24"/>
                <w:szCs w:val="24"/>
              </w:rPr>
            </w:pPr>
            <w:r w:rsidRPr="001A669A">
              <w:rPr>
                <w:b/>
                <w:sz w:val="24"/>
                <w:szCs w:val="24"/>
              </w:rPr>
              <w:t>Reading Zone</w:t>
            </w:r>
            <w:r w:rsidRPr="001A669A">
              <w:rPr>
                <w:sz w:val="24"/>
                <w:szCs w:val="24"/>
              </w:rPr>
              <w:t xml:space="preserve"> – Pre-Reading Activity Book</w:t>
            </w:r>
          </w:p>
        </w:tc>
        <w:tc>
          <w:tcPr>
            <w:tcW w:w="4508" w:type="dxa"/>
          </w:tcPr>
          <w:p w:rsidR="00C74C99" w:rsidRPr="001A669A" w:rsidRDefault="00C74C99" w:rsidP="005D28BD">
            <w:pPr>
              <w:pStyle w:val="NoSpacing"/>
              <w:jc w:val="center"/>
              <w:rPr>
                <w:sz w:val="24"/>
                <w:szCs w:val="24"/>
              </w:rPr>
            </w:pPr>
            <w:r w:rsidRPr="001A669A">
              <w:rPr>
                <w:sz w:val="24"/>
                <w:szCs w:val="24"/>
              </w:rPr>
              <w:t>Folens</w:t>
            </w:r>
          </w:p>
        </w:tc>
      </w:tr>
      <w:tr w:rsidR="00C74C99" w:rsidRPr="001A669A" w:rsidTr="005D28BD">
        <w:tc>
          <w:tcPr>
            <w:tcW w:w="4508" w:type="dxa"/>
          </w:tcPr>
          <w:p w:rsidR="00C74C99" w:rsidRPr="001A669A" w:rsidRDefault="00C74C99" w:rsidP="005D28BD">
            <w:pPr>
              <w:pStyle w:val="NoSpacing"/>
              <w:rPr>
                <w:sz w:val="24"/>
                <w:szCs w:val="24"/>
              </w:rPr>
            </w:pPr>
            <w:r w:rsidRPr="001A669A">
              <w:rPr>
                <w:b/>
                <w:sz w:val="24"/>
                <w:szCs w:val="24"/>
              </w:rPr>
              <w:t>Just Phonics</w:t>
            </w:r>
            <w:r w:rsidRPr="001A669A">
              <w:rPr>
                <w:sz w:val="24"/>
                <w:szCs w:val="24"/>
              </w:rPr>
              <w:t xml:space="preserve">   -    Junior Infant – 26 Sounds</w:t>
            </w:r>
          </w:p>
        </w:tc>
        <w:tc>
          <w:tcPr>
            <w:tcW w:w="4508" w:type="dxa"/>
          </w:tcPr>
          <w:p w:rsidR="00C74C99" w:rsidRPr="001A669A" w:rsidRDefault="00C74C99" w:rsidP="005D28BD">
            <w:pPr>
              <w:pStyle w:val="NoSpacing"/>
              <w:jc w:val="center"/>
              <w:rPr>
                <w:sz w:val="24"/>
                <w:szCs w:val="24"/>
              </w:rPr>
            </w:pPr>
            <w:r w:rsidRPr="001A669A">
              <w:rPr>
                <w:sz w:val="24"/>
                <w:szCs w:val="24"/>
              </w:rPr>
              <w:t>Educate.ie</w:t>
            </w:r>
          </w:p>
        </w:tc>
      </w:tr>
      <w:tr w:rsidR="00C74C99" w:rsidRPr="001A669A" w:rsidTr="005D28BD">
        <w:tc>
          <w:tcPr>
            <w:tcW w:w="4508" w:type="dxa"/>
          </w:tcPr>
          <w:p w:rsidR="00C74C99" w:rsidRPr="001A669A" w:rsidRDefault="00C74C99" w:rsidP="005D28BD">
            <w:pPr>
              <w:pStyle w:val="NoSpacing"/>
              <w:rPr>
                <w:b/>
                <w:sz w:val="24"/>
                <w:szCs w:val="24"/>
                <w:u w:val="single"/>
              </w:rPr>
            </w:pPr>
            <w:r w:rsidRPr="001A669A">
              <w:rPr>
                <w:b/>
                <w:sz w:val="24"/>
                <w:szCs w:val="24"/>
                <w:u w:val="single"/>
              </w:rPr>
              <w:t>Maths:</w:t>
            </w:r>
          </w:p>
        </w:tc>
        <w:tc>
          <w:tcPr>
            <w:tcW w:w="4508" w:type="dxa"/>
          </w:tcPr>
          <w:p w:rsidR="00C74C99" w:rsidRPr="001A669A" w:rsidRDefault="00C74C99" w:rsidP="005D28BD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C74C99" w:rsidRPr="001A669A" w:rsidTr="005D28BD">
        <w:tc>
          <w:tcPr>
            <w:tcW w:w="4508" w:type="dxa"/>
          </w:tcPr>
          <w:p w:rsidR="00C74C99" w:rsidRPr="001A669A" w:rsidRDefault="00C74C99" w:rsidP="005D28BD">
            <w:pPr>
              <w:pStyle w:val="NoSpacing"/>
              <w:rPr>
                <w:sz w:val="24"/>
                <w:szCs w:val="24"/>
              </w:rPr>
            </w:pPr>
            <w:r w:rsidRPr="001A669A">
              <w:rPr>
                <w:sz w:val="24"/>
                <w:szCs w:val="24"/>
              </w:rPr>
              <w:t>Busy at Maths – Junior Infants</w:t>
            </w:r>
          </w:p>
        </w:tc>
        <w:tc>
          <w:tcPr>
            <w:tcW w:w="4508" w:type="dxa"/>
          </w:tcPr>
          <w:p w:rsidR="00C74C99" w:rsidRPr="001A669A" w:rsidRDefault="00C74C99" w:rsidP="005D28BD">
            <w:pPr>
              <w:pStyle w:val="NoSpacing"/>
              <w:jc w:val="center"/>
              <w:rPr>
                <w:sz w:val="24"/>
                <w:szCs w:val="24"/>
              </w:rPr>
            </w:pPr>
            <w:r w:rsidRPr="001A669A">
              <w:rPr>
                <w:sz w:val="24"/>
                <w:szCs w:val="24"/>
              </w:rPr>
              <w:t>C.J. Fallon</w:t>
            </w:r>
          </w:p>
        </w:tc>
      </w:tr>
    </w:tbl>
    <w:p w:rsidR="00C74C99" w:rsidRPr="001A669A" w:rsidRDefault="00C74C99" w:rsidP="00C74C99">
      <w:pPr>
        <w:pStyle w:val="NoSpacing"/>
        <w:rPr>
          <w:b/>
          <w:sz w:val="24"/>
          <w:szCs w:val="24"/>
        </w:rPr>
      </w:pPr>
    </w:p>
    <w:p w:rsidR="00C74C99" w:rsidRPr="001A669A" w:rsidRDefault="00C74C99" w:rsidP="00C74C99">
      <w:pPr>
        <w:pStyle w:val="NoSpacing"/>
        <w:numPr>
          <w:ilvl w:val="0"/>
          <w:numId w:val="1"/>
        </w:numPr>
        <w:rPr>
          <w:b/>
          <w:sz w:val="24"/>
          <w:szCs w:val="24"/>
        </w:rPr>
      </w:pPr>
      <w:r w:rsidRPr="001A669A">
        <w:rPr>
          <w:b/>
          <w:sz w:val="24"/>
          <w:szCs w:val="24"/>
        </w:rPr>
        <w:t>Available on Book Rental Scheme - €3 for the two books. (payment to be made to class teacher).</w:t>
      </w:r>
    </w:p>
    <w:p w:rsidR="00C74C99" w:rsidRPr="001A669A" w:rsidRDefault="00C74C99" w:rsidP="00C74C99">
      <w:pPr>
        <w:pStyle w:val="NoSpacing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C74C99" w:rsidRPr="001A669A" w:rsidTr="005D28BD">
        <w:tc>
          <w:tcPr>
            <w:tcW w:w="3005" w:type="dxa"/>
          </w:tcPr>
          <w:p w:rsidR="00C74C99" w:rsidRPr="001A669A" w:rsidRDefault="00C74C99" w:rsidP="005D28BD">
            <w:pPr>
              <w:pStyle w:val="NoSpacing"/>
              <w:jc w:val="center"/>
              <w:rPr>
                <w:b/>
                <w:sz w:val="24"/>
                <w:szCs w:val="24"/>
                <w:u w:val="single"/>
              </w:rPr>
            </w:pPr>
            <w:r w:rsidRPr="001A669A">
              <w:rPr>
                <w:b/>
                <w:sz w:val="24"/>
                <w:szCs w:val="24"/>
                <w:u w:val="single"/>
              </w:rPr>
              <w:t>School Payments:</w:t>
            </w:r>
          </w:p>
        </w:tc>
        <w:tc>
          <w:tcPr>
            <w:tcW w:w="3005" w:type="dxa"/>
          </w:tcPr>
          <w:p w:rsidR="00C74C99" w:rsidRPr="001A669A" w:rsidRDefault="00C74C99" w:rsidP="005D28BD">
            <w:pPr>
              <w:pStyle w:val="NoSpacing"/>
              <w:rPr>
                <w:b/>
                <w:sz w:val="24"/>
                <w:szCs w:val="24"/>
              </w:rPr>
            </w:pPr>
          </w:p>
        </w:tc>
        <w:tc>
          <w:tcPr>
            <w:tcW w:w="3006" w:type="dxa"/>
          </w:tcPr>
          <w:p w:rsidR="00C74C99" w:rsidRPr="001A669A" w:rsidRDefault="00C74C99" w:rsidP="005D28BD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1A669A">
              <w:rPr>
                <w:b/>
                <w:sz w:val="24"/>
                <w:szCs w:val="24"/>
              </w:rPr>
              <w:t>Amount:</w:t>
            </w:r>
          </w:p>
        </w:tc>
      </w:tr>
      <w:tr w:rsidR="00C74C99" w:rsidRPr="001A669A" w:rsidTr="005D28BD">
        <w:tc>
          <w:tcPr>
            <w:tcW w:w="3005" w:type="dxa"/>
          </w:tcPr>
          <w:p w:rsidR="00C74C99" w:rsidRPr="001A669A" w:rsidRDefault="00C74C99" w:rsidP="005D28BD">
            <w:pPr>
              <w:pStyle w:val="NoSpacing"/>
              <w:rPr>
                <w:sz w:val="24"/>
                <w:szCs w:val="24"/>
              </w:rPr>
            </w:pPr>
            <w:r w:rsidRPr="001A669A">
              <w:rPr>
                <w:sz w:val="24"/>
                <w:szCs w:val="24"/>
              </w:rPr>
              <w:t>Irish Digital Resources and Supplementary English Readers Resources</w:t>
            </w:r>
          </w:p>
        </w:tc>
        <w:tc>
          <w:tcPr>
            <w:tcW w:w="3005" w:type="dxa"/>
          </w:tcPr>
          <w:p w:rsidR="00C74C99" w:rsidRPr="001A669A" w:rsidRDefault="00C74C99" w:rsidP="005D28BD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1A669A">
              <w:rPr>
                <w:b/>
                <w:sz w:val="24"/>
                <w:szCs w:val="24"/>
              </w:rPr>
              <w:t>Pay Class Teacher</w:t>
            </w:r>
          </w:p>
        </w:tc>
        <w:tc>
          <w:tcPr>
            <w:tcW w:w="3006" w:type="dxa"/>
          </w:tcPr>
          <w:p w:rsidR="00C74C99" w:rsidRPr="001A669A" w:rsidRDefault="00C74C99" w:rsidP="005D28BD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1A669A">
              <w:rPr>
                <w:b/>
                <w:sz w:val="24"/>
                <w:szCs w:val="24"/>
              </w:rPr>
              <w:t>€13.00</w:t>
            </w:r>
          </w:p>
        </w:tc>
      </w:tr>
      <w:tr w:rsidR="00C74C99" w:rsidRPr="001A669A" w:rsidTr="005D28BD">
        <w:tc>
          <w:tcPr>
            <w:tcW w:w="3005" w:type="dxa"/>
          </w:tcPr>
          <w:p w:rsidR="00C74C99" w:rsidRPr="001A669A" w:rsidRDefault="00C74C99" w:rsidP="005D28BD">
            <w:pPr>
              <w:pStyle w:val="NoSpacing"/>
              <w:rPr>
                <w:sz w:val="24"/>
                <w:szCs w:val="24"/>
              </w:rPr>
            </w:pPr>
            <w:r w:rsidRPr="001A669A">
              <w:rPr>
                <w:b/>
                <w:sz w:val="24"/>
                <w:szCs w:val="24"/>
              </w:rPr>
              <w:t>Religious Education</w:t>
            </w:r>
            <w:r w:rsidRPr="001A669A">
              <w:rPr>
                <w:sz w:val="24"/>
                <w:szCs w:val="24"/>
              </w:rPr>
              <w:t xml:space="preserve"> – teaching of Quran, Deen and Arabic</w:t>
            </w:r>
          </w:p>
        </w:tc>
        <w:tc>
          <w:tcPr>
            <w:tcW w:w="3005" w:type="dxa"/>
          </w:tcPr>
          <w:p w:rsidR="00C74C99" w:rsidRPr="001A669A" w:rsidRDefault="00C74C99" w:rsidP="005D28BD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1A669A">
              <w:rPr>
                <w:b/>
                <w:sz w:val="24"/>
                <w:szCs w:val="24"/>
              </w:rPr>
              <w:t>Pay School Office</w:t>
            </w:r>
          </w:p>
        </w:tc>
        <w:tc>
          <w:tcPr>
            <w:tcW w:w="3006" w:type="dxa"/>
          </w:tcPr>
          <w:p w:rsidR="00C74C99" w:rsidRPr="001A669A" w:rsidRDefault="00C74C99" w:rsidP="005D28BD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1A669A">
              <w:rPr>
                <w:b/>
                <w:sz w:val="24"/>
                <w:szCs w:val="24"/>
              </w:rPr>
              <w:t>€100.00</w:t>
            </w:r>
          </w:p>
        </w:tc>
      </w:tr>
      <w:tr w:rsidR="00C74C99" w:rsidRPr="001A669A" w:rsidTr="005D28BD">
        <w:tc>
          <w:tcPr>
            <w:tcW w:w="3005" w:type="dxa"/>
          </w:tcPr>
          <w:p w:rsidR="00C74C99" w:rsidRPr="001A669A" w:rsidRDefault="00C74C99" w:rsidP="005D28BD">
            <w:pPr>
              <w:pStyle w:val="NoSpacing"/>
              <w:rPr>
                <w:sz w:val="24"/>
                <w:szCs w:val="24"/>
              </w:rPr>
            </w:pPr>
            <w:r w:rsidRPr="001A669A">
              <w:rPr>
                <w:b/>
                <w:sz w:val="24"/>
                <w:szCs w:val="24"/>
              </w:rPr>
              <w:t>Equipment Fee</w:t>
            </w:r>
            <w:r w:rsidRPr="001A669A">
              <w:rPr>
                <w:sz w:val="24"/>
                <w:szCs w:val="24"/>
              </w:rPr>
              <w:t xml:space="preserve"> – Classroom materials/photocopying etc</w:t>
            </w:r>
          </w:p>
        </w:tc>
        <w:tc>
          <w:tcPr>
            <w:tcW w:w="3005" w:type="dxa"/>
          </w:tcPr>
          <w:p w:rsidR="00C74C99" w:rsidRPr="001A669A" w:rsidRDefault="00C74C99" w:rsidP="005D28BD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1A669A">
              <w:rPr>
                <w:b/>
                <w:sz w:val="24"/>
                <w:szCs w:val="24"/>
              </w:rPr>
              <w:t>Pay School Office</w:t>
            </w:r>
          </w:p>
        </w:tc>
        <w:tc>
          <w:tcPr>
            <w:tcW w:w="3006" w:type="dxa"/>
          </w:tcPr>
          <w:p w:rsidR="00C74C99" w:rsidRPr="001A669A" w:rsidRDefault="00C74C99" w:rsidP="005D28BD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1A669A">
              <w:rPr>
                <w:b/>
                <w:sz w:val="24"/>
                <w:szCs w:val="24"/>
              </w:rPr>
              <w:t>€70.00</w:t>
            </w:r>
          </w:p>
        </w:tc>
      </w:tr>
    </w:tbl>
    <w:p w:rsidR="00C74C99" w:rsidRPr="001A669A" w:rsidRDefault="00C74C99" w:rsidP="00C74C99">
      <w:pPr>
        <w:pStyle w:val="NoSpacing"/>
        <w:rPr>
          <w:b/>
          <w:sz w:val="24"/>
          <w:szCs w:val="24"/>
        </w:rPr>
      </w:pPr>
    </w:p>
    <w:p w:rsidR="00C74C99" w:rsidRPr="001A669A" w:rsidRDefault="00C74C99" w:rsidP="00C74C99">
      <w:pPr>
        <w:pStyle w:val="NoSpacing"/>
        <w:rPr>
          <w:b/>
          <w:sz w:val="24"/>
          <w:szCs w:val="24"/>
          <w:u w:val="single"/>
        </w:rPr>
      </w:pPr>
      <w:r w:rsidRPr="001A669A">
        <w:rPr>
          <w:b/>
          <w:sz w:val="24"/>
          <w:szCs w:val="24"/>
          <w:u w:val="single"/>
        </w:rPr>
        <w:t>BOOKS AND COPIES MUST BE COVERED AND LABELLED WITH CHILD’S NAME AND TITLE OF BOOK.</w:t>
      </w:r>
    </w:p>
    <w:p w:rsidR="00C74C99" w:rsidRPr="001A669A" w:rsidRDefault="00C74C99" w:rsidP="00C74C99">
      <w:pPr>
        <w:pStyle w:val="NoSpacing"/>
        <w:rPr>
          <w:b/>
          <w:sz w:val="24"/>
          <w:szCs w:val="24"/>
          <w:u w:val="single"/>
        </w:rPr>
      </w:pPr>
    </w:p>
    <w:p w:rsidR="00C74C99" w:rsidRPr="001A669A" w:rsidRDefault="00C74C99" w:rsidP="00C74C99">
      <w:pPr>
        <w:pStyle w:val="NoSpacing"/>
        <w:jc w:val="center"/>
        <w:rPr>
          <w:b/>
          <w:sz w:val="24"/>
          <w:szCs w:val="24"/>
          <w:u w:val="single"/>
        </w:rPr>
      </w:pPr>
      <w:r w:rsidRPr="001A669A">
        <w:rPr>
          <w:b/>
          <w:sz w:val="24"/>
          <w:szCs w:val="24"/>
          <w:u w:val="single"/>
        </w:rPr>
        <w:t>Book Shops</w:t>
      </w:r>
    </w:p>
    <w:p w:rsidR="00C74C99" w:rsidRPr="001A669A" w:rsidRDefault="00C74C99" w:rsidP="00C74C99">
      <w:pPr>
        <w:pStyle w:val="NoSpacing"/>
        <w:rPr>
          <w:sz w:val="24"/>
          <w:szCs w:val="24"/>
        </w:rPr>
      </w:pPr>
      <w:r w:rsidRPr="001A669A">
        <w:rPr>
          <w:sz w:val="24"/>
          <w:szCs w:val="24"/>
        </w:rPr>
        <w:t>The school does not provide new books. These must be purchased during the summer from any of the following book shops: -</w:t>
      </w:r>
    </w:p>
    <w:p w:rsidR="00C74C99" w:rsidRPr="001A669A" w:rsidRDefault="00C74C99" w:rsidP="00C74C99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1A669A">
        <w:rPr>
          <w:sz w:val="24"/>
          <w:szCs w:val="24"/>
        </w:rPr>
        <w:t>Dundrum Stationery (located at major traffic lights in Dundrum).</w:t>
      </w:r>
    </w:p>
    <w:p w:rsidR="00C74C99" w:rsidRPr="001A669A" w:rsidRDefault="00C74C99" w:rsidP="00C74C99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1A669A">
        <w:rPr>
          <w:sz w:val="24"/>
          <w:szCs w:val="24"/>
        </w:rPr>
        <w:t>Books Unlimited (The Square, Tallaght).</w:t>
      </w:r>
    </w:p>
    <w:p w:rsidR="00C74C99" w:rsidRPr="001A669A" w:rsidRDefault="00C74C99" w:rsidP="00C74C99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1A669A">
        <w:rPr>
          <w:sz w:val="24"/>
          <w:szCs w:val="24"/>
        </w:rPr>
        <w:t>School Supply Centre (Rathfarnham Shopping Centre).</w:t>
      </w:r>
    </w:p>
    <w:p w:rsidR="00C74C99" w:rsidRPr="001A669A" w:rsidRDefault="00C74C99" w:rsidP="00C74C99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1A669A">
        <w:rPr>
          <w:sz w:val="24"/>
          <w:szCs w:val="24"/>
        </w:rPr>
        <w:t>School Supply Centre (Cranford Centre, Montrose, beside the Montrose Hotel).</w:t>
      </w:r>
    </w:p>
    <w:p w:rsidR="00C74C99" w:rsidRPr="001A669A" w:rsidRDefault="00C74C99" w:rsidP="00C74C99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1A669A">
        <w:rPr>
          <w:sz w:val="24"/>
          <w:szCs w:val="24"/>
        </w:rPr>
        <w:t>Eason’s, O’ Connell Street and The Square, Tallaght.</w:t>
      </w:r>
    </w:p>
    <w:p w:rsidR="00C74C99" w:rsidRPr="001A669A" w:rsidRDefault="00C74C99" w:rsidP="00C74C99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1A669A">
        <w:rPr>
          <w:sz w:val="24"/>
          <w:szCs w:val="24"/>
        </w:rPr>
        <w:t>Opening Minds Book Shop, beside Stillorgan Shopping Centre, beside Supervalu in Ballinteer Shopping Centre and 16 Patrick Street, Dunlaoghaire.</w:t>
      </w:r>
    </w:p>
    <w:p w:rsidR="00C74C99" w:rsidRPr="001A669A" w:rsidRDefault="00C74C99" w:rsidP="00C74C99">
      <w:pPr>
        <w:pStyle w:val="NoSpacing"/>
        <w:rPr>
          <w:sz w:val="24"/>
          <w:szCs w:val="24"/>
        </w:rPr>
      </w:pPr>
    </w:p>
    <w:p w:rsidR="00C74C99" w:rsidRPr="001A669A" w:rsidRDefault="00C74C99" w:rsidP="00C74C99">
      <w:pPr>
        <w:pStyle w:val="NoSpacing"/>
        <w:rPr>
          <w:b/>
          <w:sz w:val="24"/>
          <w:szCs w:val="24"/>
        </w:rPr>
      </w:pPr>
      <w:r w:rsidRPr="001A669A">
        <w:rPr>
          <w:b/>
          <w:sz w:val="24"/>
          <w:szCs w:val="24"/>
        </w:rPr>
        <w:t>Second-hand books may also be bought in some of the above shops.</w:t>
      </w:r>
    </w:p>
    <w:p w:rsidR="00C66261" w:rsidRDefault="00C66261" w:rsidP="00C74C99">
      <w:pPr>
        <w:pStyle w:val="NoSpacing"/>
      </w:pPr>
    </w:p>
    <w:sectPr w:rsidR="00C662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165AF"/>
    <w:multiLevelType w:val="hybridMultilevel"/>
    <w:tmpl w:val="5CFCB66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AF33F8"/>
    <w:multiLevelType w:val="hybridMultilevel"/>
    <w:tmpl w:val="DA22F9F0"/>
    <w:lvl w:ilvl="0" w:tplc="654A57F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B83E93"/>
    <w:multiLevelType w:val="hybridMultilevel"/>
    <w:tmpl w:val="DE8C514E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C99"/>
    <w:rsid w:val="00840C08"/>
    <w:rsid w:val="00C66261"/>
    <w:rsid w:val="00C74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5F657D-BF0D-49ED-8BDA-A805EA65A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74C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74C99"/>
    <w:pPr>
      <w:spacing w:after="0" w:line="240" w:lineRule="auto"/>
    </w:pPr>
  </w:style>
  <w:style w:type="table" w:styleId="TableGrid">
    <w:name w:val="Table Grid"/>
    <w:basedOn w:val="TableNormal"/>
    <w:uiPriority w:val="39"/>
    <w:rsid w:val="00C74C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74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Fujitsu</dc:creator>
  <cp:keywords/>
  <dc:description/>
  <cp:lastModifiedBy>Fujitsu</cp:lastModifiedBy>
  <cp:revision>2</cp:revision>
  <cp:lastPrinted>2017-03-20T11:50:00Z</cp:lastPrinted>
  <dcterms:created xsi:type="dcterms:W3CDTF">2017-05-30T10:12:00Z</dcterms:created>
  <dcterms:modified xsi:type="dcterms:W3CDTF">2017-05-30T10:12:00Z</dcterms:modified>
</cp:coreProperties>
</file>